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protons    </w:t>
      </w:r>
      <w:r>
        <w:t xml:space="preserve">   nucleus    </w:t>
      </w:r>
      <w:r>
        <w:t xml:space="preserve">   neutron    </w:t>
      </w:r>
      <w:r>
        <w:t xml:space="preserve">   matter    </w:t>
      </w:r>
      <w:r>
        <w:t xml:space="preserve">   Electron    </w:t>
      </w:r>
      <w:r>
        <w:t xml:space="preserve">   compound    </w:t>
      </w:r>
      <w:r>
        <w:t xml:space="preserve">   Atomic Number    </w:t>
      </w:r>
      <w:r>
        <w:t xml:space="preserve">   Chemical Reaction    </w:t>
      </w:r>
      <w:r>
        <w:t xml:space="preserve">   Chemical Equation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2021-10-11T11:59:28Z</dcterms:created>
  <dcterms:modified xsi:type="dcterms:W3CDTF">2021-10-11T11:59:28Z</dcterms:modified>
</cp:coreProperties>
</file>