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matter    </w:t>
      </w:r>
      <w:r>
        <w:t xml:space="preserve">   states of matter    </w:t>
      </w:r>
      <w:r>
        <w:t xml:space="preserve">   mass    </w:t>
      </w:r>
      <w:r>
        <w:t xml:space="preserve">   molecules    </w:t>
      </w:r>
      <w:r>
        <w:t xml:space="preserve">   particles    </w:t>
      </w:r>
      <w:r>
        <w:t xml:space="preserve">   atoms    </w:t>
      </w:r>
      <w:r>
        <w:t xml:space="preserve">   density    </w:t>
      </w:r>
      <w:r>
        <w:t xml:space="preserve">   weight    </w:t>
      </w:r>
      <w:r>
        <w:t xml:space="preserve">   volume    </w:t>
      </w:r>
      <w:r>
        <w:t xml:space="preserve">   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Structures</dc:title>
  <dcterms:created xsi:type="dcterms:W3CDTF">2021-10-11T12:00:06Z</dcterms:created>
  <dcterms:modified xsi:type="dcterms:W3CDTF">2021-10-11T12:00:06Z</dcterms:modified>
</cp:coreProperties>
</file>