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ancestors    </w:t>
      </w:r>
      <w:r>
        <w:t xml:space="preserve">   guatemala    </w:t>
      </w:r>
      <w:r>
        <w:t xml:space="preserve">   mexico    </w:t>
      </w:r>
      <w:r>
        <w:t xml:space="preserve">   writing system    </w:t>
      </w:r>
      <w:r>
        <w:t xml:space="preserve">   ancient    </w:t>
      </w:r>
      <w:r>
        <w:t xml:space="preserve">   calendar    </w:t>
      </w:r>
      <w:r>
        <w:t xml:space="preserve">   symbol    </w:t>
      </w:r>
      <w:r>
        <w:t xml:space="preserve">   hieroglyphic    </w:t>
      </w:r>
      <w:r>
        <w:t xml:space="preserve">   maize god    </w:t>
      </w:r>
      <w:r>
        <w:t xml:space="preserve">   gods    </w:t>
      </w:r>
      <w:r>
        <w:t xml:space="preserve">   pyramids    </w:t>
      </w:r>
      <w:r>
        <w:t xml:space="preserve">   Mayans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Mayans</dc:title>
  <dcterms:created xsi:type="dcterms:W3CDTF">2021-10-11T12:02:48Z</dcterms:created>
  <dcterms:modified xsi:type="dcterms:W3CDTF">2021-10-11T12:02:48Z</dcterms:modified>
</cp:coreProperties>
</file>