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Maycomb Characters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Boo Radley    </w:t>
      </w:r>
      <w:r>
        <w:t xml:space="preserve">   Atticus    </w:t>
      </w:r>
      <w:r>
        <w:t xml:space="preserve">   Aunt Alexandra    </w:t>
      </w:r>
      <w:r>
        <w:t xml:space="preserve">   Bob Ewell    </w:t>
      </w:r>
      <w:r>
        <w:t xml:space="preserve">   Calpurnia    </w:t>
      </w:r>
      <w:r>
        <w:t xml:space="preserve">   Dill Harris    </w:t>
      </w:r>
      <w:r>
        <w:t xml:space="preserve">   Jem    </w:t>
      </w:r>
      <w:r>
        <w:t xml:space="preserve">   Mayella Ewell    </w:t>
      </w:r>
      <w:r>
        <w:t xml:space="preserve">   Miss Maudie    </w:t>
      </w:r>
      <w:r>
        <w:t xml:space="preserve">   Mrs. Dubose    </w:t>
      </w:r>
      <w:r>
        <w:t xml:space="preserve">   Scout    </w:t>
      </w:r>
      <w:r>
        <w:t xml:space="preserve">   Tom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Characters Key</dc:title>
  <dcterms:created xsi:type="dcterms:W3CDTF">2021-10-11T12:00:49Z</dcterms:created>
  <dcterms:modified xsi:type="dcterms:W3CDTF">2021-10-11T12:00:49Z</dcterms:modified>
</cp:coreProperties>
</file>