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Mayflower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1620    </w:t>
      </w:r>
      <w:r>
        <w:t xml:space="preserve">   feast    </w:t>
      </w:r>
      <w:r>
        <w:t xml:space="preserve">   Squanto    </w:t>
      </w:r>
      <w:r>
        <w:t xml:space="preserve">   Thanksgiving    </w:t>
      </w:r>
      <w:r>
        <w:t xml:space="preserve">   Massachusetts    </w:t>
      </w:r>
      <w:r>
        <w:t xml:space="preserve">   pilgrim    </w:t>
      </w:r>
      <w:r>
        <w:t xml:space="preserve">   colony    </w:t>
      </w:r>
      <w:r>
        <w:t xml:space="preserve">   Plymouth    </w:t>
      </w:r>
      <w:r>
        <w:t xml:space="preserve">   Compact    </w:t>
      </w:r>
      <w:r>
        <w:t xml:space="preserve">   England    </w:t>
      </w:r>
      <w:r>
        <w:t xml:space="preserve">   September    </w:t>
      </w:r>
      <w:r>
        <w:t xml:space="preserve">   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Mayflower</dc:title>
  <dcterms:created xsi:type="dcterms:W3CDTF">2021-10-11T12:02:55Z</dcterms:created>
  <dcterms:modified xsi:type="dcterms:W3CDTF">2021-10-11T12:02:55Z</dcterms:modified>
</cp:coreProperties>
</file>