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gusta y no me gusta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sueño    </w:t>
      </w:r>
      <w:r>
        <w:t xml:space="preserve">   escuela    </w:t>
      </w:r>
      <w:r>
        <w:t xml:space="preserve">   va afuera    </w:t>
      </w:r>
      <w:r>
        <w:t xml:space="preserve">   Nadar    </w:t>
      </w:r>
      <w:r>
        <w:t xml:space="preserve">   fisica    </w:t>
      </w:r>
      <w:r>
        <w:t xml:space="preserve">   musica    </w:t>
      </w:r>
      <w:r>
        <w:t xml:space="preserve">   leer    </w:t>
      </w:r>
      <w:r>
        <w:t xml:space="preserve">   deportista    </w:t>
      </w:r>
      <w:r>
        <w:t xml:space="preserve">   estudio    </w:t>
      </w:r>
      <w:r>
        <w:t xml:space="preserve">   correr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gusta y no me gusta</dc:title>
  <dcterms:created xsi:type="dcterms:W3CDTF">2021-10-11T12:02:59Z</dcterms:created>
  <dcterms:modified xsi:type="dcterms:W3CDTF">2021-10-11T12:02:59Z</dcterms:modified>
</cp:coreProperties>
</file>