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Mean Median and Mode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Information (such as numbers and descriptions) arranged in rows and columns.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facts and statistics collected together for reference or analysis.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sheet of information in the form of a table, graph, or diagram.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of a data set.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the numbers in value order and find the middle number.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in which the numerical values of variables are represented by the height or length of lines or rectangles of equal width.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difference between the lowest and highest values.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Statistics is a branch of applied mathematics concerned with collecting, organizing, and interpreting data.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procedure for sampling from a population in which (a) the selection of a sample unit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expressing the central or typical value in a set of data, in particular the mode, median, or (most commonly) the mean, which is calculated by dividing the sum of the values in the set 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value that "lies outside" (is much smaller or larger than) most of the other values in a set of data.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which appears most often in a set of numbers.</w:t>
            </w:r>
          </w:p>
        </w:tc>
      </w:tr>
    </w:tbl>
    <w:p>
      <w:pPr>
        <w:pStyle w:val="WordBankSmall"/>
      </w:pPr>
      <w:r>
        <w:t xml:space="preserve">   Average    </w:t>
      </w:r>
      <w:r>
        <w:t xml:space="preserve">   bar graph    </w:t>
      </w:r>
      <w:r>
        <w:t xml:space="preserve">   chart    </w:t>
      </w:r>
      <w:r>
        <w:t xml:space="preserve">   data    </w:t>
      </w:r>
      <w:r>
        <w:t xml:space="preserve">   Mean    </w:t>
      </w:r>
      <w:r>
        <w:t xml:space="preserve">   outlier    </w:t>
      </w:r>
      <w:r>
        <w:t xml:space="preserve">   Range    </w:t>
      </w:r>
      <w:r>
        <w:t xml:space="preserve">   random Sample    </w:t>
      </w:r>
      <w:r>
        <w:t xml:space="preserve">   median    </w:t>
      </w:r>
      <w:r>
        <w:t xml:space="preserve">   Mode    </w:t>
      </w:r>
      <w:r>
        <w:t xml:space="preserve">   Statistics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Median and Mode </dc:title>
  <dcterms:created xsi:type="dcterms:W3CDTF">2021-10-11T12:04:27Z</dcterms:created>
  <dcterms:modified xsi:type="dcterms:W3CDTF">2021-10-11T12:04:27Z</dcterms:modified>
</cp:coreProperties>
</file>