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Measuring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stove    </w:t>
      </w:r>
      <w:r>
        <w:t xml:space="preserve">   oven    </w:t>
      </w:r>
      <w:r>
        <w:t xml:space="preserve">   chef    </w:t>
      </w:r>
      <w:r>
        <w:t xml:space="preserve">   bowl    </w:t>
      </w:r>
      <w:r>
        <w:t xml:space="preserve">   sifter    </w:t>
      </w:r>
      <w:r>
        <w:t xml:space="preserve">   whisk    </w:t>
      </w:r>
      <w:r>
        <w:t xml:space="preserve">   spatula    </w:t>
      </w:r>
      <w:r>
        <w:t xml:space="preserve">   measurement    </w:t>
      </w:r>
      <w:r>
        <w:t xml:space="preserve">   woodenspoon    </w:t>
      </w:r>
      <w:r>
        <w:t xml:space="preserve">   food    </w:t>
      </w:r>
      <w:r>
        <w:t xml:space="preserve">   utensils    </w:t>
      </w:r>
      <w:r>
        <w:t xml:space="preserve">   ingredients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Tools</dc:title>
  <dcterms:created xsi:type="dcterms:W3CDTF">2021-10-11T12:03:33Z</dcterms:created>
  <dcterms:modified xsi:type="dcterms:W3CDTF">2021-10-11T12:03:33Z</dcterms:modified>
</cp:coreProperties>
</file>