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Measuring the Weather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mercury    </w:t>
      </w:r>
      <w:r>
        <w:t xml:space="preserve">   gauge    </w:t>
      </w:r>
      <w:r>
        <w:t xml:space="preserve">   degrees    </w:t>
      </w:r>
      <w:r>
        <w:t xml:space="preserve">   millimetres    </w:t>
      </w:r>
      <w:r>
        <w:t xml:space="preserve">   millibars    </w:t>
      </w:r>
      <w:r>
        <w:t xml:space="preserve">   water    </w:t>
      </w:r>
      <w:r>
        <w:t xml:space="preserve">   cloud    </w:t>
      </w:r>
      <w:r>
        <w:t xml:space="preserve">   sunshine    </w:t>
      </w:r>
      <w:r>
        <w:t xml:space="preserve">   wind    </w:t>
      </w:r>
      <w:r>
        <w:t xml:space="preserve">   Temperature    </w:t>
      </w:r>
      <w:r>
        <w:t xml:space="preserve">   Thermometer    </w:t>
      </w:r>
      <w:r>
        <w:t xml:space="preserve">   Rain    </w:t>
      </w:r>
      <w:r>
        <w:t xml:space="preserve">   Barometer    </w:t>
      </w:r>
      <w:r>
        <w:t xml:space="preserve">   Anemometer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the Weather Wordsearch</dc:title>
  <dcterms:created xsi:type="dcterms:W3CDTF">2021-10-11T12:03:44Z</dcterms:created>
  <dcterms:modified xsi:type="dcterms:W3CDTF">2021-10-11T12:03:44Z</dcterms:modified>
</cp:coreProperties>
</file>