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Stress test    </w:t>
      </w:r>
      <w:r>
        <w:t xml:space="preserve">   antinterior ligament    </w:t>
      </w:r>
      <w:r>
        <w:t xml:space="preserve">   postinterior ligament    </w:t>
      </w:r>
      <w:r>
        <w:t xml:space="preserve">   Tuberosity    </w:t>
      </w:r>
      <w:r>
        <w:t xml:space="preserve">   PCL    </w:t>
      </w:r>
      <w:r>
        <w:t xml:space="preserve">   ACL    </w:t>
      </w:r>
      <w:r>
        <w:t xml:space="preserve">   Meniscus    </w:t>
      </w:r>
      <w:r>
        <w:t xml:space="preserve">   tarsalsinus    </w:t>
      </w:r>
      <w:r>
        <w:t xml:space="preserve">   calculus    </w:t>
      </w:r>
      <w:r>
        <w:t xml:space="preserve">   fibula    </w:t>
      </w:r>
      <w:r>
        <w:t xml:space="preserve">   Peroneus longus    </w:t>
      </w:r>
      <w:r>
        <w:t xml:space="preserve">   patella    </w:t>
      </w:r>
      <w:r>
        <w:t xml:space="preserve">   Contusion    </w:t>
      </w:r>
      <w:r>
        <w:t xml:space="preserve">   tibiais anterior    </w:t>
      </w:r>
      <w:r>
        <w:t xml:space="preserve">   gastrocnemios    </w:t>
      </w:r>
      <w:r>
        <w:t xml:space="preserve">   Tibia    </w:t>
      </w:r>
      <w:r>
        <w:t xml:space="preserve">   Eversion    </w:t>
      </w:r>
      <w:r>
        <w:t xml:space="preserve">   Inversion    </w:t>
      </w:r>
      <w:r>
        <w:t xml:space="preserve">   anterior drawer test    </w:t>
      </w:r>
      <w:r>
        <w:t xml:space="preserve">   Flexion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</dc:title>
  <dcterms:created xsi:type="dcterms:W3CDTF">2021-10-11T12:05:15Z</dcterms:created>
  <dcterms:modified xsi:type="dcterms:W3CDTF">2021-10-11T12:05:15Z</dcterms:modified>
</cp:coreProperties>
</file>