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angiospasm    </w:t>
      </w:r>
      <w:r>
        <w:t xml:space="preserve">   aphonia    </w:t>
      </w:r>
      <w:r>
        <w:t xml:space="preserve">   atelectasis    </w:t>
      </w:r>
      <w:r>
        <w:t xml:space="preserve">   bradypnea    </w:t>
      </w:r>
      <w:r>
        <w:t xml:space="preserve">   bronchitis    </w:t>
      </w:r>
      <w:r>
        <w:t xml:space="preserve">   embolus    </w:t>
      </w:r>
      <w:r>
        <w:t xml:space="preserve">   emphysema    </w:t>
      </w:r>
      <w:r>
        <w:t xml:space="preserve">   epistaxis    </w:t>
      </w:r>
      <w:r>
        <w:t xml:space="preserve">   hemothorax    </w:t>
      </w:r>
      <w:r>
        <w:t xml:space="preserve">   inhaler    </w:t>
      </w:r>
      <w:r>
        <w:t xml:space="preserve">   ischemia    </w:t>
      </w:r>
      <w:r>
        <w:t xml:space="preserve">   nebulizer    </w:t>
      </w:r>
      <w:r>
        <w:t xml:space="preserve">   phlebitis    </w:t>
      </w:r>
      <w:r>
        <w:t xml:space="preserve">   pleurisy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2021-10-11T12:03:59Z</dcterms:created>
  <dcterms:modified xsi:type="dcterms:W3CDTF">2021-10-11T12:03:59Z</dcterms:modified>
</cp:coreProperties>
</file>