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realistic    </w:t>
      </w:r>
      <w:r>
        <w:t xml:space="preserve">   body type    </w:t>
      </w:r>
      <w:r>
        <w:t xml:space="preserve">   popular    </w:t>
      </w:r>
      <w:r>
        <w:t xml:space="preserve">   style    </w:t>
      </w:r>
      <w:r>
        <w:t xml:space="preserve">   air brush    </w:t>
      </w:r>
      <w:r>
        <w:t xml:space="preserve">   peer pressure    </w:t>
      </w:r>
      <w:r>
        <w:t xml:space="preserve">   model    </w:t>
      </w:r>
      <w:r>
        <w:t xml:space="preserve">   superficial    </w:t>
      </w:r>
      <w:r>
        <w:t xml:space="preserve">   influence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Influence</dc:title>
  <dcterms:created xsi:type="dcterms:W3CDTF">2021-10-11T12:04:36Z</dcterms:created>
  <dcterms:modified xsi:type="dcterms:W3CDTF">2021-10-11T12:04:36Z</dcterms:modified>
</cp:coreProperties>
</file>