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migraines    </w:t>
      </w:r>
      <w:r>
        <w:t xml:space="preserve">   acne    </w:t>
      </w:r>
      <w:r>
        <w:t xml:space="preserve">   hypertension    </w:t>
      </w:r>
      <w:r>
        <w:t xml:space="preserve">   scoliosis    </w:t>
      </w:r>
      <w:r>
        <w:t xml:space="preserve">   sinusitis    </w:t>
      </w:r>
      <w:r>
        <w:t xml:space="preserve">   polio    </w:t>
      </w:r>
      <w:r>
        <w:t xml:space="preserve">   chicken pox    </w:t>
      </w:r>
      <w:r>
        <w:t xml:space="preserve">   mumps    </w:t>
      </w:r>
      <w:r>
        <w:t xml:space="preserve">   measles    </w:t>
      </w:r>
      <w:r>
        <w:t xml:space="preserve">   rubella    </w:t>
      </w:r>
      <w:r>
        <w:t xml:space="preserve">   pancreatitis    </w:t>
      </w:r>
      <w:r>
        <w:t xml:space="preserve">   sarcoma    </w:t>
      </w:r>
      <w:r>
        <w:t xml:space="preserve">   leukemia    </w:t>
      </w:r>
      <w:r>
        <w:t xml:space="preserve">   jaundice    </w:t>
      </w:r>
      <w:r>
        <w:t xml:space="preserve">   hepatitis    </w:t>
      </w:r>
      <w:r>
        <w:t xml:space="preserve">   psoriasis    </w:t>
      </w:r>
      <w:r>
        <w:t xml:space="preserve">   hemorrhage    </w:t>
      </w:r>
      <w:r>
        <w:t xml:space="preserve">   blood clots    </w:t>
      </w:r>
      <w:r>
        <w:t xml:space="preserve">   diabetes    </w:t>
      </w:r>
      <w:r>
        <w:t xml:space="preserve">   cancer    </w:t>
      </w:r>
      <w:r>
        <w:t xml:space="preserve">   Hodgkins Disease    </w:t>
      </w:r>
      <w:r>
        <w:t xml:space="preserve">   cerebral palsy    </w:t>
      </w:r>
      <w:r>
        <w:t xml:space="preserve">   heart murmur    </w:t>
      </w:r>
      <w:r>
        <w:t xml:space="preserve">   gioblastoma    </w:t>
      </w:r>
      <w:r>
        <w:t xml:space="preserve">   multiple 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Conditions</dc:title>
  <dcterms:created xsi:type="dcterms:W3CDTF">2021-10-11T12:06:52Z</dcterms:created>
  <dcterms:modified xsi:type="dcterms:W3CDTF">2021-10-11T12:06:52Z</dcterms:modified>
</cp:coreProperties>
</file>