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Etymology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pyrogenic    </w:t>
      </w:r>
      <w:r>
        <w:t xml:space="preserve">   vital    </w:t>
      </w:r>
      <w:r>
        <w:t xml:space="preserve">   bisect    </w:t>
      </w:r>
      <w:r>
        <w:t xml:space="preserve">   ultrasonic    </w:t>
      </w:r>
      <w:r>
        <w:t xml:space="preserve">   urinometer    </w:t>
      </w:r>
      <w:r>
        <w:t xml:space="preserve">   ovariectomy    </w:t>
      </w:r>
      <w:r>
        <w:t xml:space="preserve">   electrocardiogram    </w:t>
      </w:r>
      <w:r>
        <w:t xml:space="preserve">   bronchiectasis    </w:t>
      </w:r>
      <w:r>
        <w:t xml:space="preserve">   diadermal    </w:t>
      </w:r>
      <w:r>
        <w:t xml:space="preserve">   neural    </w:t>
      </w:r>
      <w:r>
        <w:t xml:space="preserve">   hemocytoblast    </w:t>
      </w:r>
      <w:r>
        <w:t xml:space="preserve">   aural    </w:t>
      </w:r>
      <w:r>
        <w:t xml:space="preserve">   chondritis    </w:t>
      </w:r>
      <w:r>
        <w:t xml:space="preserve">   decimeter    </w:t>
      </w:r>
      <w:r>
        <w:t xml:space="preserve">   hermatology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Etymology</dc:title>
  <dcterms:created xsi:type="dcterms:W3CDTF">2021-10-11T12:05:20Z</dcterms:created>
  <dcterms:modified xsi:type="dcterms:W3CDTF">2021-10-11T12:05:20Z</dcterms:modified>
</cp:coreProperties>
</file>