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Anode    </w:t>
      </w:r>
      <w:r>
        <w:t xml:space="preserve">   Arthrogram    </w:t>
      </w:r>
      <w:r>
        <w:t xml:space="preserve">   Barium    </w:t>
      </w:r>
      <w:r>
        <w:t xml:space="preserve">   Bones    </w:t>
      </w:r>
      <w:r>
        <w:t xml:space="preserve">   Cathode    </w:t>
      </w:r>
      <w:r>
        <w:t xml:space="preserve">   Chest    </w:t>
      </w:r>
      <w:r>
        <w:t xml:space="preserve">   Clavicle    </w:t>
      </w:r>
      <w:r>
        <w:t xml:space="preserve">   CT Scan    </w:t>
      </w:r>
      <w:r>
        <w:t xml:space="preserve">   Dexa    </w:t>
      </w:r>
      <w:r>
        <w:t xml:space="preserve">   Digital    </w:t>
      </w:r>
      <w:r>
        <w:t xml:space="preserve">   Exposure    </w:t>
      </w:r>
      <w:r>
        <w:t xml:space="preserve">   Extremities    </w:t>
      </w:r>
      <w:r>
        <w:t xml:space="preserve">   Femur    </w:t>
      </w:r>
      <w:r>
        <w:t xml:space="preserve">   Fluoroscopy    </w:t>
      </w:r>
      <w:r>
        <w:t xml:space="preserve">   Fracture    </w:t>
      </w:r>
      <w:r>
        <w:t xml:space="preserve">   Fuchs    </w:t>
      </w:r>
      <w:r>
        <w:t xml:space="preserve">   Gadolinium    </w:t>
      </w:r>
      <w:r>
        <w:t xml:space="preserve">   Imaging    </w:t>
      </w:r>
      <w:r>
        <w:t xml:space="preserve">   Isovue    </w:t>
      </w:r>
      <w:r>
        <w:t xml:space="preserve">   Knee    </w:t>
      </w:r>
      <w:r>
        <w:t xml:space="preserve">   Lead    </w:t>
      </w:r>
      <w:r>
        <w:t xml:space="preserve">   Magnet    </w:t>
      </w:r>
      <w:r>
        <w:t xml:space="preserve">   Mammography    </w:t>
      </w:r>
      <w:r>
        <w:t xml:space="preserve">   MRI    </w:t>
      </w:r>
      <w:r>
        <w:t xml:space="preserve">   Myelogram    </w:t>
      </w:r>
      <w:r>
        <w:t xml:space="preserve">   Nuclear Medicine    </w:t>
      </w:r>
      <w:r>
        <w:t xml:space="preserve">   Pelvis    </w:t>
      </w:r>
      <w:r>
        <w:t xml:space="preserve">   Portable    </w:t>
      </w:r>
      <w:r>
        <w:t xml:space="preserve">   Radiation    </w:t>
      </w:r>
      <w:r>
        <w:t xml:space="preserve">   Radiograph    </w:t>
      </w:r>
      <w:r>
        <w:t xml:space="preserve">   Radiologist    </w:t>
      </w:r>
      <w:r>
        <w:t xml:space="preserve">   Radiopaque    </w:t>
      </w:r>
      <w:r>
        <w:t xml:space="preserve">   Radius    </w:t>
      </w:r>
      <w:r>
        <w:t xml:space="preserve">   Ribs    </w:t>
      </w:r>
      <w:r>
        <w:t xml:space="preserve">   Roentgen    </w:t>
      </w:r>
      <w:r>
        <w:t xml:space="preserve">   Shoulder    </w:t>
      </w:r>
      <w:r>
        <w:t xml:space="preserve">   Skeleton    </w:t>
      </w:r>
      <w:r>
        <w:t xml:space="preserve">   Skull    </w:t>
      </w:r>
      <w:r>
        <w:t xml:space="preserve">   Spine    </w:t>
      </w:r>
      <w:r>
        <w:t xml:space="preserve">   Technologist    </w:t>
      </w:r>
      <w:r>
        <w:t xml:space="preserve">   Trauma    </w:t>
      </w:r>
      <w:r>
        <w:t xml:space="preserve">   Ultrasound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Imaging</dc:title>
  <dcterms:created xsi:type="dcterms:W3CDTF">2021-10-11T12:06:12Z</dcterms:created>
  <dcterms:modified xsi:type="dcterms:W3CDTF">2021-10-11T12:06:12Z</dcterms:modified>
</cp:coreProperties>
</file>