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Laboratory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Serology    </w:t>
      </w:r>
      <w:r>
        <w:t xml:space="preserve">   Allergy    </w:t>
      </w:r>
      <w:r>
        <w:t xml:space="preserve">   STAT    </w:t>
      </w:r>
      <w:r>
        <w:t xml:space="preserve">   Labcoat    </w:t>
      </w:r>
      <w:r>
        <w:t xml:space="preserve">   Gloves    </w:t>
      </w:r>
      <w:r>
        <w:t xml:space="preserve">   Accession    </w:t>
      </w:r>
      <w:r>
        <w:t xml:space="preserve">   Titer    </w:t>
      </w:r>
      <w:r>
        <w:t xml:space="preserve">   Serum    </w:t>
      </w:r>
      <w:r>
        <w:t xml:space="preserve">   Reagent    </w:t>
      </w:r>
      <w:r>
        <w:t xml:space="preserve">   Protein    </w:t>
      </w:r>
      <w:r>
        <w:t xml:space="preserve">   Pathogen    </w:t>
      </w:r>
      <w:r>
        <w:t xml:space="preserve">   Lipid    </w:t>
      </w:r>
      <w:r>
        <w:t xml:space="preserve">   Enzyme    </w:t>
      </w:r>
      <w:r>
        <w:t xml:space="preserve">   Centrifuge    </w:t>
      </w:r>
      <w:r>
        <w:t xml:space="preserve">   Analyte    </w:t>
      </w:r>
      <w:r>
        <w:t xml:space="preserve">   Aliquot    </w:t>
      </w:r>
      <w:r>
        <w:t xml:space="preserve">   Molecular    </w:t>
      </w:r>
      <w:r>
        <w:t xml:space="preserve">   Chemistry    </w:t>
      </w:r>
      <w:r>
        <w:t xml:space="preserve">   Toxicology    </w:t>
      </w:r>
      <w:r>
        <w:t xml:space="preserve">   Microbiology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Week 2019</dc:title>
  <dcterms:created xsi:type="dcterms:W3CDTF">2021-10-11T12:06:35Z</dcterms:created>
  <dcterms:modified xsi:type="dcterms:W3CDTF">2021-10-11T12:06:35Z</dcterms:modified>
</cp:coreProperties>
</file>