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muscle spasms    </w:t>
      </w:r>
      <w:r>
        <w:t xml:space="preserve">   nerve pain    </w:t>
      </w:r>
      <w:r>
        <w:t xml:space="preserve">   nausea    </w:t>
      </w:r>
      <w:r>
        <w:t xml:space="preserve">   Seizures    </w:t>
      </w:r>
      <w:r>
        <w:t xml:space="preserve">   Mulitple Sclerosis    </w:t>
      </w:r>
      <w:r>
        <w:t xml:space="preserve">   Chron's Disease    </w:t>
      </w:r>
      <w:r>
        <w:t xml:space="preserve">   cancer    </w:t>
      </w:r>
      <w:r>
        <w:t xml:space="preserve">   THC    </w:t>
      </w:r>
      <w:r>
        <w:t xml:space="preserve">   California    </w:t>
      </w:r>
      <w:r>
        <w:t xml:space="preserve">   marinol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Marijuana</dc:title>
  <dcterms:created xsi:type="dcterms:W3CDTF">2021-10-11T12:05:27Z</dcterms:created>
  <dcterms:modified xsi:type="dcterms:W3CDTF">2021-10-11T12:05:27Z</dcterms:modified>
</cp:coreProperties>
</file>