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meaning "above"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meaning "seizure or attack"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meaning "color"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meaning "less than"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meaning "disease"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meaning "many"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meaning "breaking open"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meaning "through"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meaning "living substance"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meaning "half"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meaning "yellow"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meaning "white"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meaning "separation"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meaning "hardening"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meaning "false"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meaning "opening"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meaning "pertaining to"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meaning "three"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meaning "outside of"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meaning "self"</w:t>
            </w:r>
          </w:p>
        </w:tc>
      </w:tr>
    </w:tbl>
    <w:p>
      <w:pPr>
        <w:pStyle w:val="WordBankMedium"/>
      </w:pPr>
      <w:r>
        <w:t xml:space="preserve">   -LEPSY    </w:t>
      </w:r>
      <w:r>
        <w:t xml:space="preserve">   PATHY    </w:t>
      </w:r>
      <w:r>
        <w:t xml:space="preserve">   SCLEROSIS    </w:t>
      </w:r>
      <w:r>
        <w:t xml:space="preserve">   RRHEXIS    </w:t>
      </w:r>
      <w:r>
        <w:t xml:space="preserve">   LYSIS    </w:t>
      </w:r>
      <w:r>
        <w:t xml:space="preserve">   STOMY    </w:t>
      </w:r>
      <w:r>
        <w:t xml:space="preserve">   ARY    </w:t>
      </w:r>
      <w:r>
        <w:t xml:space="preserve">   PLAST    </w:t>
      </w:r>
      <w:r>
        <w:t xml:space="preserve">   AUTO    </w:t>
      </w:r>
      <w:r>
        <w:t xml:space="preserve">   CHROMO    </w:t>
      </w:r>
      <w:r>
        <w:t xml:space="preserve">   HEMI    </w:t>
      </w:r>
      <w:r>
        <w:t xml:space="preserve">   LEUKO    </w:t>
      </w:r>
      <w:r>
        <w:t xml:space="preserve">   MULTI    </w:t>
      </w:r>
      <w:r>
        <w:t xml:space="preserve">   PSEUDO    </w:t>
      </w:r>
      <w:r>
        <w:t xml:space="preserve">   TRI    </w:t>
      </w:r>
      <w:r>
        <w:t xml:space="preserve">   XANTH    </w:t>
      </w:r>
      <w:r>
        <w:t xml:space="preserve">   EXTRA    </w:t>
      </w:r>
      <w:r>
        <w:t xml:space="preserve">   EPI    </w:t>
      </w:r>
      <w:r>
        <w:t xml:space="preserve">   TRANS    </w:t>
      </w:r>
      <w:r>
        <w:t xml:space="preserve">   SUB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</dc:title>
  <dcterms:created xsi:type="dcterms:W3CDTF">2021-10-11T12:07:11Z</dcterms:created>
  <dcterms:modified xsi:type="dcterms:W3CDTF">2021-10-11T12:07:11Z</dcterms:modified>
</cp:coreProperties>
</file>