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hypertension    </w:t>
      </w:r>
      <w:r>
        <w:t xml:space="preserve">   sublingual    </w:t>
      </w:r>
      <w:r>
        <w:t xml:space="preserve">   polyphagia    </w:t>
      </w:r>
      <w:r>
        <w:t xml:space="preserve">   pneumorrhagia    </w:t>
      </w:r>
      <w:r>
        <w:t xml:space="preserve">   cerebral    </w:t>
      </w:r>
      <w:r>
        <w:t xml:space="preserve">   encephalitis    </w:t>
      </w:r>
      <w:r>
        <w:t xml:space="preserve">   pericarditis    </w:t>
      </w:r>
      <w:r>
        <w:t xml:space="preserve">   cystolith    </w:t>
      </w:r>
      <w:r>
        <w:t xml:space="preserve">   ureteroplasty    </w:t>
      </w:r>
      <w:r>
        <w:t xml:space="preserve">   nephropexy    </w:t>
      </w:r>
      <w:r>
        <w:t xml:space="preserve">   Cholecystectomy    </w:t>
      </w:r>
      <w:r>
        <w:t xml:space="preserve">   Hepatomegaly    </w:t>
      </w:r>
      <w:r>
        <w:t xml:space="preserve">   Gastritis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2021-10-11T12:06:37Z</dcterms:created>
  <dcterms:modified xsi:type="dcterms:W3CDTF">2021-10-11T12:06:37Z</dcterms:modified>
</cp:coreProperties>
</file>