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Terminology: Integumentary system 4/5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Thickened areas of epidermis.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linear crack in the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scar resulting from formation and contraction of fibrous tissue in a wound.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Highly contagious, bacterial skin inflammation marked by pustules that rupture and become crusted.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scratch or mark.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hard protein substance found in the basal layer of the.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thin flake of exfoliated epidermis.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Sexually transmitted, ulcer like lesions of the genital and anorectal skin and mucosa.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Localized collection of pus in a cavity formed by the inflammation of surrounding tissues.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open sore on the skin or mucous membrane that can bleed and scar.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skin condition that occurs when hair follicles plug with oil and dead skin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pigment called melanin is found in the basal layer of the epi-dermis. The combining form melan/o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solid mass larger than 1-2 cm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Epidermis are aptly called_____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skin characterized by erythema, pruritus and various lesions.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abnormal overgrowth of scar tissue that is thick and irregular.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hereditary condition characterized by a partial or total lack of melanin pigment.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painful nodule formed in the skin by inflammation originating in a hair follicle.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Reddish-brown, minute hemorrhagic spot of the skin that indicate a bleeding tendency.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eating sore. Death of tissue associated with a loss of blood supply.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of pathologically altered tissue.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flat, discolored spot on the skin up to 1 cm across.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chronic autoimmune disease chart by inflammation of various parts of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area localized skin edema.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solid mass on the skin up to 0.5 cm in diameter. </w:t>
            </w:r>
          </w:p>
        </w:tc>
      </w:tr>
    </w:tbl>
    <w:p>
      <w:pPr>
        <w:pStyle w:val="WordBankMedium"/>
      </w:pPr>
      <w:r>
        <w:t xml:space="preserve">   Skin    </w:t>
      </w:r>
      <w:r>
        <w:t xml:space="preserve">   Black    </w:t>
      </w:r>
      <w:r>
        <w:t xml:space="preserve">   Squamous    </w:t>
      </w:r>
      <w:r>
        <w:t xml:space="preserve">   Lesion     </w:t>
      </w:r>
      <w:r>
        <w:t xml:space="preserve">   Macule     </w:t>
      </w:r>
      <w:r>
        <w:t xml:space="preserve">   Papule    </w:t>
      </w:r>
      <w:r>
        <w:t xml:space="preserve">   Tumor    </w:t>
      </w:r>
      <w:r>
        <w:t xml:space="preserve">   Wheal    </w:t>
      </w:r>
      <w:r>
        <w:t xml:space="preserve">   Ulcer    </w:t>
      </w:r>
      <w:r>
        <w:t xml:space="preserve">   Excoriation     </w:t>
      </w:r>
      <w:r>
        <w:t xml:space="preserve">   Fissure    </w:t>
      </w:r>
      <w:r>
        <w:t xml:space="preserve">   Scale    </w:t>
      </w:r>
      <w:r>
        <w:t xml:space="preserve">   Dermatitis     </w:t>
      </w:r>
      <w:r>
        <w:t xml:space="preserve">   Gangrene     </w:t>
      </w:r>
      <w:r>
        <w:t xml:space="preserve">   Furuncle    </w:t>
      </w:r>
      <w:r>
        <w:t xml:space="preserve">   Impetigo    </w:t>
      </w:r>
      <w:r>
        <w:t xml:space="preserve">   Albinism     </w:t>
      </w:r>
      <w:r>
        <w:t xml:space="preserve">   Herpes simplex virus     </w:t>
      </w:r>
      <w:r>
        <w:t xml:space="preserve">   Keratoses    </w:t>
      </w:r>
      <w:r>
        <w:t xml:space="preserve">   Lupus     </w:t>
      </w:r>
      <w:r>
        <w:t xml:space="preserve">   Abscess    </w:t>
      </w:r>
      <w:r>
        <w:t xml:space="preserve">   Acne    </w:t>
      </w:r>
      <w:r>
        <w:t xml:space="preserve">   Cicatrix    </w:t>
      </w:r>
      <w:r>
        <w:t xml:space="preserve">   Petechia    </w:t>
      </w:r>
      <w:r>
        <w:t xml:space="preserve">   Keloid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Terminology: Integumentary system 4/5 B</dc:title>
  <dcterms:created xsi:type="dcterms:W3CDTF">2021-10-12T20:26:45Z</dcterms:created>
  <dcterms:modified xsi:type="dcterms:W3CDTF">2021-10-12T20:26:45Z</dcterms:modified>
</cp:coreProperties>
</file>