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Medical Terminology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hemophilia    </w:t>
      </w:r>
      <w:r>
        <w:t xml:space="preserve">   hematoma    </w:t>
      </w:r>
      <w:r>
        <w:t xml:space="preserve">   erythrocyte    </w:t>
      </w:r>
      <w:r>
        <w:t xml:space="preserve">   hypotension    </w:t>
      </w:r>
      <w:r>
        <w:t xml:space="preserve">   embolus    </w:t>
      </w:r>
      <w:r>
        <w:t xml:space="preserve">   stethoscope    </w:t>
      </w:r>
      <w:r>
        <w:t xml:space="preserve">   hyperkalemia    </w:t>
      </w:r>
      <w:r>
        <w:t xml:space="preserve">   hypertension    </w:t>
      </w:r>
      <w:r>
        <w:t xml:space="preserve">   myocardium    </w:t>
      </w:r>
      <w:r>
        <w:t xml:space="preserve">   sphygmomanometer    </w:t>
      </w:r>
      <w:r>
        <w:t xml:space="preserve">   coronary    </w:t>
      </w:r>
      <w:r>
        <w:t xml:space="preserve">   epicardium    </w:t>
      </w:r>
      <w:r>
        <w:t xml:space="preserve">   homeostasis    </w:t>
      </w:r>
      <w:r>
        <w:t xml:space="preserve">   electrocardiogram    </w:t>
      </w:r>
      <w:r>
        <w:t xml:space="preserve">   sinoatrial    </w:t>
      </w:r>
      <w:r>
        <w:t xml:space="preserve">   cardiac    </w:t>
      </w:r>
      <w:r>
        <w:t xml:space="preserve">   hematologist    </w:t>
      </w:r>
      <w:r>
        <w:t xml:space="preserve">   tachycardia    </w:t>
      </w:r>
      <w:r>
        <w:t xml:space="preserve">   leukocyte    </w:t>
      </w:r>
      <w:r>
        <w:t xml:space="preserve">   anemia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 Word Search </dc:title>
  <dcterms:created xsi:type="dcterms:W3CDTF">2021-10-11T12:07:37Z</dcterms:created>
  <dcterms:modified xsi:type="dcterms:W3CDTF">2021-10-11T12:07:37Z</dcterms:modified>
</cp:coreProperties>
</file>