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hypotension    </w:t>
      </w:r>
      <w:r>
        <w:t xml:space="preserve">   mutation    </w:t>
      </w:r>
      <w:r>
        <w:t xml:space="preserve">   oncology    </w:t>
      </w:r>
      <w:r>
        <w:t xml:space="preserve">   metastasis    </w:t>
      </w:r>
      <w:r>
        <w:t xml:space="preserve">   polydipsia    </w:t>
      </w:r>
      <w:r>
        <w:t xml:space="preserve">   chemotherapy    </w:t>
      </w:r>
      <w:r>
        <w:t xml:space="preserve">   hyperglycemia    </w:t>
      </w:r>
      <w:r>
        <w:t xml:space="preserve">   hypothyroid    </w:t>
      </w:r>
      <w:r>
        <w:t xml:space="preserve">   hypertension    </w:t>
      </w:r>
      <w:r>
        <w:t xml:space="preserve">   myocardial    </w:t>
      </w:r>
      <w:r>
        <w:t xml:space="preserve">   spinal    </w:t>
      </w:r>
      <w:r>
        <w:t xml:space="preserve">   cervical    </w:t>
      </w:r>
      <w:r>
        <w:t xml:space="preserve">   benign    </w:t>
      </w:r>
      <w:r>
        <w:t xml:space="preserve">   carcinoma    </w:t>
      </w:r>
      <w:r>
        <w:t xml:space="preserve">   glubulin    </w:t>
      </w:r>
      <w:r>
        <w:t xml:space="preserve">   splenectomy    </w:t>
      </w:r>
      <w:r>
        <w:t xml:space="preserve">   penia    </w:t>
      </w:r>
      <w:r>
        <w:t xml:space="preserve">   cerebellum    </w:t>
      </w:r>
      <w:r>
        <w:t xml:space="preserve">   ventricle    </w:t>
      </w:r>
      <w:r>
        <w:t xml:space="preserve">   atrial    </w:t>
      </w:r>
      <w:r>
        <w:t xml:space="preserve">   bradycardia    </w:t>
      </w:r>
      <w:r>
        <w:t xml:space="preserve">   tachycardia    </w:t>
      </w:r>
      <w:r>
        <w:t xml:space="preserve">   hypoxia    </w:t>
      </w:r>
      <w:r>
        <w:t xml:space="preserve">   cyanosis    </w:t>
      </w:r>
      <w:r>
        <w:t xml:space="preserve">   angina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Words</dc:title>
  <dcterms:created xsi:type="dcterms:W3CDTF">2021-10-11T12:08:33Z</dcterms:created>
  <dcterms:modified xsi:type="dcterms:W3CDTF">2021-10-11T12:08:33Z</dcterms:modified>
</cp:coreProperties>
</file>