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Medications</w:t>
      </w:r>
    </w:p>
    <w:p>
      <w:pPr>
        <w:pStyle w:val="Questions"/>
      </w:pPr>
      <w:r>
        <w:t xml:space="preserve">1. SOSLIMNTUA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ECVODLALRI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FTNEIMAODI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EEDILMIGRIP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IREDEROSNIP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AERONDMIOA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NLOSRLIIPI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IOEDMSRTE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TAINPBGANE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TTATSIAVORAN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EIMEODFSRU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NLOIRLLUPAO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Tamsulosin    </w:t>
      </w:r>
      <w:r>
        <w:t xml:space="preserve">   Carvedilol    </w:t>
      </w:r>
      <w:r>
        <w:t xml:space="preserve">   Famotidine    </w:t>
      </w:r>
      <w:r>
        <w:t xml:space="preserve">   Glimepiride    </w:t>
      </w:r>
      <w:r>
        <w:t xml:space="preserve">   Risperidone    </w:t>
      </w:r>
      <w:r>
        <w:t xml:space="preserve">   Amiodarone    </w:t>
      </w:r>
      <w:r>
        <w:t xml:space="preserve">   Lisinopril    </w:t>
      </w:r>
      <w:r>
        <w:t xml:space="preserve">   Torsemide    </w:t>
      </w:r>
      <w:r>
        <w:t xml:space="preserve">   Gabapentin    </w:t>
      </w:r>
      <w:r>
        <w:t xml:space="preserve">   Atorvastatin    </w:t>
      </w:r>
      <w:r>
        <w:t xml:space="preserve">   Furosemide    </w:t>
      </w:r>
      <w:r>
        <w:t xml:space="preserve">   Allopurinol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terms:created xsi:type="dcterms:W3CDTF">2021-10-11T12:08:36Z</dcterms:created>
  <dcterms:modified xsi:type="dcterms:W3CDTF">2021-10-11T12:08:36Z</dcterms:modified>
</cp:coreProperties>
</file>