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metformin    </w:t>
      </w:r>
      <w:r>
        <w:t xml:space="preserve">   insulin    </w:t>
      </w:r>
      <w:r>
        <w:t xml:space="preserve">   atorvastatin    </w:t>
      </w:r>
      <w:r>
        <w:t xml:space="preserve">   furosemide    </w:t>
      </w:r>
      <w:r>
        <w:t xml:space="preserve">   gabapentin    </w:t>
      </w:r>
      <w:r>
        <w:t xml:space="preserve">   diazepam    </w:t>
      </w:r>
      <w:r>
        <w:t xml:space="preserve">   citalopram    </w:t>
      </w:r>
      <w:r>
        <w:t xml:space="preserve">   acyclovir    </w:t>
      </w:r>
      <w:r>
        <w:t xml:space="preserve">   amoxicillin    </w:t>
      </w:r>
      <w:r>
        <w:t xml:space="preserve">   montelukast    </w:t>
      </w:r>
      <w:r>
        <w:t xml:space="preserve">   prednisone    </w:t>
      </w:r>
      <w:r>
        <w:t xml:space="preserve">   oxycodone    </w:t>
      </w:r>
      <w:r>
        <w:t xml:space="preserve">   morphine    </w:t>
      </w:r>
      <w:r>
        <w:t xml:space="preserve">   allopurinol    </w:t>
      </w:r>
      <w:r>
        <w:t xml:space="preserve">   sumatriptan    </w:t>
      </w:r>
      <w:r>
        <w:t xml:space="preserve">   omeprazole    </w:t>
      </w:r>
      <w:r>
        <w:t xml:space="preserve">   docusate    </w:t>
      </w:r>
      <w:r>
        <w:t xml:space="preserve">   mesalamine    </w:t>
      </w:r>
      <w:r>
        <w:t xml:space="preserve">   esomeprazole    </w:t>
      </w:r>
      <w:r>
        <w:t xml:space="preserve">   aspirin    </w:t>
      </w:r>
      <w:r>
        <w:t xml:space="preserve">   famotidine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Medications</dc:title>
  <dcterms:created xsi:type="dcterms:W3CDTF">2021-10-11T12:08:42Z</dcterms:created>
  <dcterms:modified xsi:type="dcterms:W3CDTF">2021-10-11T12:08:42Z</dcterms:modified>
</cp:coreProperties>
</file>