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xanax    </w:t>
      </w:r>
      <w:r>
        <w:t xml:space="preserve">   wellbutrin    </w:t>
      </w:r>
      <w:r>
        <w:t xml:space="preserve">   vilazodone    </w:t>
      </w:r>
      <w:r>
        <w:t xml:space="preserve">   ubiquinone    </w:t>
      </w:r>
      <w:r>
        <w:t xml:space="preserve">   tamsulosin    </w:t>
      </w:r>
      <w:r>
        <w:t xml:space="preserve">   senna    </w:t>
      </w:r>
      <w:r>
        <w:t xml:space="preserve">   rosuvastatin    </w:t>
      </w:r>
      <w:r>
        <w:t xml:space="preserve">   quetiapine    </w:t>
      </w:r>
      <w:r>
        <w:t xml:space="preserve">   pantoprazole    </w:t>
      </w:r>
      <w:r>
        <w:t xml:space="preserve">   olanzapine    </w:t>
      </w:r>
      <w:r>
        <w:t xml:space="preserve">   naproxen    </w:t>
      </w:r>
      <w:r>
        <w:t xml:space="preserve">   metformin    </w:t>
      </w:r>
      <w:r>
        <w:t xml:space="preserve">   lisinopril    </w:t>
      </w:r>
      <w:r>
        <w:t xml:space="preserve">   ketorolac    </w:t>
      </w:r>
      <w:r>
        <w:t xml:space="preserve">   jardiance    </w:t>
      </w:r>
      <w:r>
        <w:t xml:space="preserve">   insulin    </w:t>
      </w:r>
      <w:r>
        <w:t xml:space="preserve">   haloperidol    </w:t>
      </w:r>
      <w:r>
        <w:t xml:space="preserve">   glucophage    </w:t>
      </w:r>
      <w:r>
        <w:t xml:space="preserve">   fenofibrate    </w:t>
      </w:r>
      <w:r>
        <w:t xml:space="preserve">   esgic    </w:t>
      </w:r>
      <w:r>
        <w:t xml:space="preserve">   divalproex    </w:t>
      </w:r>
      <w:r>
        <w:t xml:space="preserve">   carvedilol    </w:t>
      </w:r>
      <w:r>
        <w:t xml:space="preserve">   buspar    </w:t>
      </w:r>
      <w:r>
        <w:t xml:space="preserve">   acyclovir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 A-Z</dc:title>
  <dcterms:created xsi:type="dcterms:W3CDTF">2021-10-11T12:09:04Z</dcterms:created>
  <dcterms:modified xsi:type="dcterms:W3CDTF">2021-10-11T12:09:04Z</dcterms:modified>
</cp:coreProperties>
</file>