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het vyf __________ aan elke hand.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Ons het nie net een arm nie, maar twee _____________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Ons het nie net een haar nie, maar baie ___________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Ons het nie net een voet nie, maar twee _________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Ek het vyf ______ aan elke voet.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Ons het nie net een oor nie, maar twee ________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Mens het nie net een hand nie, maar twee ____________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Ons het nie net een tand nie, maar baie ____________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het een mond, maar ek en jy het twee __________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het nie net een oog nie, maar twee __________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 het nie net een been nie, maar twee ____________</w:t>
            </w:r>
          </w:p>
        </w:tc>
      </w:tr>
    </w:tbl>
    <w:p>
      <w:pPr>
        <w:pStyle w:val="WordBankSmall"/>
      </w:pPr>
      <w:r>
        <w:t xml:space="preserve">   ore    </w:t>
      </w:r>
      <w:r>
        <w:t xml:space="preserve">   monde    </w:t>
      </w:r>
      <w:r>
        <w:t xml:space="preserve">   vingers    </w:t>
      </w:r>
      <w:r>
        <w:t xml:space="preserve">   tone    </w:t>
      </w:r>
      <w:r>
        <w:t xml:space="preserve">   voete    </w:t>
      </w:r>
      <w:r>
        <w:t xml:space="preserve">   bene    </w:t>
      </w:r>
      <w:r>
        <w:t xml:space="preserve">   hare    </w:t>
      </w:r>
      <w:r>
        <w:t xml:space="preserve">   tande    </w:t>
      </w:r>
      <w:r>
        <w:t xml:space="preserve">   arms    </w:t>
      </w:r>
      <w:r>
        <w:t xml:space="preserve">   oë    </w:t>
      </w:r>
      <w:r>
        <w:t xml:space="preserve">   hande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2021-10-11T12:10:55Z</dcterms:created>
  <dcterms:modified xsi:type="dcterms:W3CDTF">2021-10-11T12:10:55Z</dcterms:modified>
</cp:coreProperties>
</file>