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 met twee vokale Week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kouse    </w:t>
      </w:r>
      <w:r>
        <w:t xml:space="preserve">   wiele    </w:t>
      </w:r>
      <w:r>
        <w:t xml:space="preserve">   voete    </w:t>
      </w:r>
      <w:r>
        <w:t xml:space="preserve">   plooie    </w:t>
      </w:r>
      <w:r>
        <w:t xml:space="preserve">   tiere    </w:t>
      </w:r>
      <w:r>
        <w:t xml:space="preserve">   muise    </w:t>
      </w:r>
      <w:r>
        <w:t xml:space="preserve">   huise    </w:t>
      </w:r>
      <w:r>
        <w:t xml:space="preserve">   krieke    </w:t>
      </w:r>
      <w:r>
        <w:t xml:space="preserve">   diere    </w:t>
      </w:r>
      <w:r>
        <w:t xml:space="preserve">   vlooie    </w:t>
      </w:r>
      <w:r>
        <w:t xml:space="preserve">   koeke    </w:t>
      </w:r>
      <w:r>
        <w:t xml:space="preserve">   boeke    </w:t>
      </w:r>
      <w:r>
        <w:t xml:space="preserve">   stoele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met twee vokale Week 21</dc:title>
  <dcterms:created xsi:type="dcterms:W3CDTF">2021-10-11T12:10:33Z</dcterms:created>
  <dcterms:modified xsi:type="dcterms:W3CDTF">2021-10-11T12:10:33Z</dcterms:modified>
</cp:coreProperties>
</file>