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Meet Fred Figglehorn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clouse    </w:t>
      </w:r>
      <w:r>
        <w:t xml:space="preserve">   baseball    </w:t>
      </w:r>
      <w:r>
        <w:t xml:space="preserve">   icarly    </w:t>
      </w:r>
      <w:r>
        <w:t xml:space="preserve">   bertha    </w:t>
      </w:r>
      <w:r>
        <w:t xml:space="preserve">   judy    </w:t>
      </w:r>
      <w:r>
        <w:t xml:space="preserve">   nickelodeon    </w:t>
      </w:r>
      <w:r>
        <w:t xml:space="preserve">   resonate    </w:t>
      </w:r>
      <w:r>
        <w:t xml:space="preserve">   quirky    </w:t>
      </w:r>
      <w:r>
        <w:t xml:space="preserve">   parody    </w:t>
      </w:r>
      <w:r>
        <w:t xml:space="preserve">   overwhelmingly    </w:t>
      </w:r>
      <w:r>
        <w:t xml:space="preserve">   divulge    </w:t>
      </w:r>
      <w:r>
        <w:t xml:space="preserve">   figglehorn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Fred Figglehorn</dc:title>
  <dcterms:created xsi:type="dcterms:W3CDTF">2021-10-11T12:09:39Z</dcterms:created>
  <dcterms:modified xsi:type="dcterms:W3CDTF">2021-10-11T12:09:39Z</dcterms:modified>
</cp:coreProperties>
</file>