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Meiji Restoration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Brought heavy modernization in Japan's ________ because they couldn't defend themselves against Western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______ overthrew the military government of the Shogun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Commodore who ended Japan's isolation in 1853 when he entered the Tokyo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____________ was a constitution that preserved Japan's power but also showed that Japan was worthy of Western nations' respect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Modernization and _________________ ocurred in Japan after the Shogunate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Shogunate isolated Japan for more than 200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the restoration/new form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1854 this treaty was signed, which allowed merchant ships to enter Japanese ports/more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emperor who became the leader of the nation during the Meji Restoration (but actually had very littlepower)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social effects on Japan include new technology and transportation, such as _________, telegraphs, and banking systems</w:t>
            </w:r>
          </w:p>
        </w:tc>
      </w:tr>
    </w:tbl>
    <w:p>
      <w:pPr>
        <w:pStyle w:val="WordBankLarge"/>
      </w:pPr>
      <w:r>
        <w:t xml:space="preserve">   Commodore Matthew Perry    </w:t>
      </w:r>
      <w:r>
        <w:t xml:space="preserve">   Tokugawa    </w:t>
      </w:r>
      <w:r>
        <w:t xml:space="preserve">   Treaty of Kanagawa    </w:t>
      </w:r>
      <w:r>
        <w:t xml:space="preserve">   samurai    </w:t>
      </w:r>
      <w:r>
        <w:t xml:space="preserve">   industrialization    </w:t>
      </w:r>
      <w:r>
        <w:t xml:space="preserve">   railroads    </w:t>
      </w:r>
      <w:r>
        <w:t xml:space="preserve">   gou't    </w:t>
      </w:r>
      <w:r>
        <w:t xml:space="preserve">   Meiji Constitution    </w:t>
      </w:r>
      <w:r>
        <w:t xml:space="preserve">   Meiji    </w:t>
      </w:r>
      <w:r>
        <w:t xml:space="preserve">   military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Meiji Restoration Crossword</dc:title>
  <dcterms:created xsi:type="dcterms:W3CDTF">2021-10-11T12:11:10Z</dcterms:created>
  <dcterms:modified xsi:type="dcterms:W3CDTF">2021-10-11T12:11:10Z</dcterms:modified>
</cp:coreProperties>
</file>