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hereditary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Offspring of gnetically different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division that results in four daughter cells each with half the number of chromosomes of the parent cell,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slender mass of microtubules formed when a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meiotic or mitotic cell division in which the chromosomes move away from one another to opposite poles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or more alternative forms of a gene that arise by mutation and are found at the same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diploid cell resulting from the fusion of two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ontaining two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two identical alleles of a particular gene or genes.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resting phase between successive mitotic divisions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in position, structure, and evolutionary origin but not necessarily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chromosomes become attached to the spindle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Gametes from diploid zygote with twice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same number of chromosome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mature haploid male or female germ cell which is able to unite with another of the opposite sex in sexual reproduction to form a zygote</w:t>
            </w:r>
          </w:p>
        </w:tc>
      </w:tr>
    </w:tbl>
    <w:p>
      <w:pPr>
        <w:pStyle w:val="WordBankMedium"/>
      </w:pPr>
      <w:r>
        <w:t xml:space="preserve">   Hybrid    </w:t>
      </w:r>
      <w:r>
        <w:t xml:space="preserve">   Gene    </w:t>
      </w:r>
      <w:r>
        <w:t xml:space="preserve">   Haploid    </w:t>
      </w:r>
      <w:r>
        <w:t xml:space="preserve">   Biploid    </w:t>
      </w:r>
      <w:r>
        <w:t xml:space="preserve">   Crossing over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interphase     </w:t>
      </w:r>
      <w:r>
        <w:t xml:space="preserve">   prophase    </w:t>
      </w:r>
      <w:r>
        <w:t xml:space="preserve">   meiosis    </w:t>
      </w:r>
      <w:r>
        <w:t xml:space="preserve">   spindle    </w:t>
      </w:r>
      <w:r>
        <w:t xml:space="preserve">   allele    </w:t>
      </w:r>
      <w:r>
        <w:t xml:space="preserve">   diploid    </w:t>
      </w:r>
      <w:r>
        <w:t xml:space="preserve">   gamete    </w:t>
      </w:r>
      <w:r>
        <w:t xml:space="preserve">   homologus    </w:t>
      </w:r>
      <w:r>
        <w:t xml:space="preserve">   phenotype    </w:t>
      </w:r>
      <w:r>
        <w:t xml:space="preserve">   zygote    </w:t>
      </w:r>
      <w:r>
        <w:t xml:space="preserve">   heterozygous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2021-10-11T12:11:20Z</dcterms:created>
  <dcterms:modified xsi:type="dcterms:W3CDTF">2021-10-11T12:11:20Z</dcterms:modified>
</cp:coreProperties>
</file>