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chromatid    </w:t>
      </w:r>
      <w:r>
        <w:t xml:space="preserve">   chromosome    </w:t>
      </w:r>
      <w:r>
        <w:t xml:space="preserve">   interphase    </w:t>
      </w:r>
      <w:r>
        <w:t xml:space="preserve">   metaphase    </w:t>
      </w:r>
      <w:r>
        <w:t xml:space="preserve">   crossingover    </w:t>
      </w:r>
      <w:r>
        <w:t xml:space="preserve">   diploid    </w:t>
      </w:r>
      <w:r>
        <w:t xml:space="preserve">   dna    </w:t>
      </w:r>
      <w:r>
        <w:t xml:space="preserve">   telophase    </w:t>
      </w:r>
      <w:r>
        <w:t xml:space="preserve">   homologous    </w:t>
      </w:r>
      <w:r>
        <w:t xml:space="preserve">   haploid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2021-10-11T12:10:11Z</dcterms:created>
  <dcterms:modified xsi:type="dcterms:W3CDTF">2021-10-11T12:10:11Z</dcterms:modified>
</cp:coreProperties>
</file>