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Men's Sculpting &amp; Color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Zonal    </w:t>
      </w:r>
      <w:r>
        <w:t xml:space="preserve">   Trimmers    </w:t>
      </w:r>
      <w:r>
        <w:t xml:space="preserve">   Clippers    </w:t>
      </w:r>
      <w:r>
        <w:t xml:space="preserve">   Planar    </w:t>
      </w:r>
      <w:r>
        <w:t xml:space="preserve">   Hydrogen Peroxide    </w:t>
      </w:r>
      <w:r>
        <w:t xml:space="preserve">   Outlining    </w:t>
      </w:r>
      <w:r>
        <w:t xml:space="preserve">   Sectioning    </w:t>
      </w:r>
      <w:r>
        <w:t xml:space="preserve">   Tilted Forward    </w:t>
      </w:r>
      <w:r>
        <w:t xml:space="preserve">   Cross Checking    </w:t>
      </w:r>
      <w:r>
        <w:t xml:space="preserve">   Design Line    </w:t>
      </w:r>
      <w:r>
        <w:t xml:space="preserve">   Shear- Over- Comb    </w:t>
      </w:r>
      <w:r>
        <w:t xml:space="preserve">   Form Line    </w:t>
      </w:r>
      <w:r>
        <w:t xml:space="preserve">   Crest Area    </w:t>
      </w:r>
      <w:r>
        <w:t xml:space="preserve">   Slicing    </w:t>
      </w:r>
      <w:r>
        <w:t xml:space="preserve">   Guard    </w:t>
      </w:r>
      <w:r>
        <w:t xml:space="preserve">   Ammonia    </w:t>
      </w:r>
      <w:r>
        <w:t xml:space="preserve">   Tertiary Colors    </w:t>
      </w:r>
      <w:r>
        <w:t xml:space="preserve">   Primary Colors    </w:t>
      </w:r>
      <w:r>
        <w:t xml:space="preserve">   Secondary Colors    </w:t>
      </w:r>
      <w:r>
        <w:t xml:space="preserve">   Freeform Painting    </w:t>
      </w:r>
      <w:r>
        <w:t xml:space="preserve">   45- Degree Angle Cut    </w:t>
      </w:r>
      <w:r>
        <w:t xml:space="preserve">   Dry    </w:t>
      </w:r>
      <w:r>
        <w:t xml:space="preserve">   Reduce Bulk    </w:t>
      </w:r>
      <w:r>
        <w:t xml:space="preserve">   Predisposition Test    </w:t>
      </w:r>
      <w:r>
        <w:t xml:space="preserve">   Resistant    </w:t>
      </w:r>
      <w:r>
        <w:t xml:space="preserve">   Nape    </w:t>
      </w:r>
      <w:r>
        <w:t xml:space="preserve">   Reflective Listening    </w:t>
      </w:r>
      <w:r>
        <w:t xml:space="preserve">   Filler    </w:t>
      </w:r>
      <w:r>
        <w:t xml:space="preserve">   Taper Comb    </w:t>
      </w:r>
      <w:r>
        <w:t xml:space="preserve">   Shears    </w:t>
      </w:r>
      <w:r>
        <w:t xml:space="preserve">   Solid    </w:t>
      </w:r>
      <w:r>
        <w:t xml:space="preserve">   Surface    </w:t>
      </w:r>
      <w:r>
        <w:t xml:space="preserve">   Projection    </w:t>
      </w:r>
      <w:r>
        <w:t xml:space="preserve">   Bowl And Brush    </w:t>
      </w:r>
      <w:r>
        <w:t xml:space="preserve">   Discarded    </w:t>
      </w:r>
      <w:r>
        <w:t xml:space="preserve">   Metal    </w:t>
      </w:r>
      <w:r>
        <w:t xml:space="preserve">   Developer    </w:t>
      </w:r>
      <w:r>
        <w:t xml:space="preserve">   Density    </w:t>
      </w:r>
      <w:r>
        <w:t xml:space="preserve">   Coarse Hair    </w:t>
      </w:r>
      <w:r>
        <w:t xml:space="preserve">   Perpendicular    </w:t>
      </w:r>
      <w:r>
        <w:t xml:space="preserve">   Dark    </w:t>
      </w:r>
      <w:r>
        <w:t xml:space="preserve">   Base    </w:t>
      </w:r>
      <w:r>
        <w:t xml:space="preserve">   Stable    </w:t>
      </w:r>
      <w:r>
        <w:t xml:space="preserve">   Violet    </w:t>
      </w:r>
      <w:r>
        <w:t xml:space="preserve">   Thumb Grip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Men's Sculpting &amp; Color Techniques</dc:title>
  <dcterms:created xsi:type="dcterms:W3CDTF">2021-10-11T12:12:59Z</dcterms:created>
  <dcterms:modified xsi:type="dcterms:W3CDTF">2021-10-11T12:12:59Z</dcterms:modified>
</cp:coreProperties>
</file>