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Menstrual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half of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impinging on uterine cavity, this should be removed prior to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half of the menstrual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secreted by the pituitary to tell a follicle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lining of the uterine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Withdrawal from this causes a period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Ovulation Predictor Kit shows the change in which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 test to predict ovarian reserve performed any cycle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levels can be associated with increased miscarriages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test performed between days 5 - 11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Progesterone level of 8.0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fertilization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LH just prior to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blood test to check this hormone will confirm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levels of this hormone reach over 2,000 during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Peaks at ~200 - 300 in a normal menstrual cycle </w:t>
            </w:r>
          </w:p>
        </w:tc>
      </w:tr>
    </w:tbl>
    <w:p>
      <w:pPr>
        <w:pStyle w:val="WordBankLarge"/>
      </w:pPr>
      <w:r>
        <w:t xml:space="preserve">   Estrogen    </w:t>
      </w:r>
      <w:r>
        <w:t xml:space="preserve">   Leutenizing Hormone    </w:t>
      </w:r>
      <w:r>
        <w:t xml:space="preserve">   Antimullerian Hormone    </w:t>
      </w:r>
      <w:r>
        <w:t xml:space="preserve">   Progesterone    </w:t>
      </w:r>
      <w:r>
        <w:t xml:space="preserve">   Progesterone    </w:t>
      </w:r>
      <w:r>
        <w:t xml:space="preserve">   Thyroid Stimulating Hormone    </w:t>
      </w:r>
      <w:r>
        <w:t xml:space="preserve">   Progesterone    </w:t>
      </w:r>
      <w:r>
        <w:t xml:space="preserve">   Luteal phase    </w:t>
      </w:r>
      <w:r>
        <w:t xml:space="preserve">   Follicular phase    </w:t>
      </w:r>
      <w:r>
        <w:t xml:space="preserve">   Estrogen    </w:t>
      </w:r>
      <w:r>
        <w:t xml:space="preserve">   Ovulation    </w:t>
      </w:r>
      <w:r>
        <w:t xml:space="preserve">   Fallopian Tube    </w:t>
      </w:r>
      <w:r>
        <w:t xml:space="preserve">   Hysterosalpingogram    </w:t>
      </w:r>
      <w:r>
        <w:t xml:space="preserve">   Follicle Stimulating Hormone    </w:t>
      </w:r>
      <w:r>
        <w:t xml:space="preserve">   Endometrium    </w:t>
      </w:r>
      <w:r>
        <w:t xml:space="preserve">   Surge    </w:t>
      </w:r>
      <w:r>
        <w:t xml:space="preserve">   Polyp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Menstrual Cycle </dc:title>
  <dcterms:created xsi:type="dcterms:W3CDTF">2021-10-11T12:12:52Z</dcterms:created>
  <dcterms:modified xsi:type="dcterms:W3CDTF">2021-10-11T12:12:52Z</dcterms:modified>
</cp:coreProperties>
</file>