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purging    </w:t>
      </w:r>
      <w:r>
        <w:t xml:space="preserve">   bulimia    </w:t>
      </w:r>
      <w:r>
        <w:t xml:space="preserve">   Anorexia    </w:t>
      </w:r>
      <w:r>
        <w:t xml:space="preserve">   breathing    </w:t>
      </w:r>
      <w:r>
        <w:t xml:space="preserve">   meditation    </w:t>
      </w:r>
      <w:r>
        <w:t xml:space="preserve">   hippocampus    </w:t>
      </w:r>
      <w:r>
        <w:t xml:space="preserve">   amygdala    </w:t>
      </w:r>
      <w:r>
        <w:t xml:space="preserve">   prefrontal cortex    </w:t>
      </w:r>
      <w:r>
        <w:t xml:space="preserve">   brain    </w:t>
      </w:r>
      <w:r>
        <w:t xml:space="preserve">   sensitive    </w:t>
      </w:r>
      <w:r>
        <w:t xml:space="preserve">   attention deficit    </w:t>
      </w:r>
      <w:r>
        <w:t xml:space="preserve">   stress    </w:t>
      </w:r>
      <w:r>
        <w:t xml:space="preserve">   common    </w:t>
      </w:r>
      <w:r>
        <w:t xml:space="preserve">   life    </w:t>
      </w:r>
      <w:r>
        <w:t xml:space="preserve">   panic attack    </w:t>
      </w:r>
      <w:r>
        <w:t xml:space="preserve">   nervous    </w:t>
      </w:r>
      <w:r>
        <w:t xml:space="preserve">   medication    </w:t>
      </w:r>
      <w:r>
        <w:t xml:space="preserve">   focus    </w:t>
      </w:r>
      <w:r>
        <w:t xml:space="preserve">   eating disorder    </w:t>
      </w:r>
      <w:r>
        <w:t xml:space="preserve">   schizophrenia    </w:t>
      </w:r>
      <w:r>
        <w:t xml:space="preserve">   depression    </w:t>
      </w:r>
      <w:r>
        <w:t xml:space="preserve">   Bipolar disorder    </w:t>
      </w:r>
      <w:r>
        <w:t xml:space="preserve">   Anxiety    </w:t>
      </w:r>
      <w:r>
        <w:t xml:space="preserve">   Challenge    </w:t>
      </w:r>
      <w:r>
        <w:t xml:space="preserve">   Social Worker    </w:t>
      </w:r>
      <w:r>
        <w:t xml:space="preserve">   Psychologist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Challenges</dc:title>
  <dcterms:created xsi:type="dcterms:W3CDTF">2021-10-11T12:13:40Z</dcterms:created>
  <dcterms:modified xsi:type="dcterms:W3CDTF">2021-10-11T12:13:40Z</dcterms:modified>
</cp:coreProperties>
</file>