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depression    </w:t>
      </w:r>
      <w:r>
        <w:t xml:space="preserve">   emotions    </w:t>
      </w:r>
      <w:r>
        <w:t xml:space="preserve">   health    </w:t>
      </w:r>
      <w:r>
        <w:t xml:space="preserve">   mind    </w:t>
      </w:r>
      <w:r>
        <w:t xml:space="preserve">   nervous    </w:t>
      </w:r>
      <w:r>
        <w:t xml:space="preserve">   positive    </w:t>
      </w:r>
      <w:r>
        <w:t xml:space="preserve">   problem solving    </w:t>
      </w:r>
      <w:r>
        <w:t xml:space="preserve">   social    </w:t>
      </w:r>
      <w:r>
        <w:t xml:space="preserve">   stress    </w:t>
      </w:r>
      <w:r>
        <w:t xml:space="preserve">   thinking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2021-10-11T12:13:15Z</dcterms:created>
  <dcterms:modified xsi:type="dcterms:W3CDTF">2021-10-11T12:13:15Z</dcterms:modified>
</cp:coreProperties>
</file>