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Mercy Goes for a 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expertly    </w:t>
      </w:r>
      <w:r>
        <w:t xml:space="preserve">   airborne    </w:t>
      </w:r>
      <w:r>
        <w:t xml:space="preserve">   reveal    </w:t>
      </w:r>
      <w:r>
        <w:t xml:space="preserve">   illegal    </w:t>
      </w:r>
      <w:r>
        <w:t xml:space="preserve">   unusual    </w:t>
      </w:r>
      <w:r>
        <w:t xml:space="preserve">   folly    </w:t>
      </w:r>
      <w:r>
        <w:t xml:space="preserve">   displeased    </w:t>
      </w:r>
      <w:r>
        <w:t xml:space="preserve">   disappeared    </w:t>
      </w:r>
      <w:r>
        <w:t xml:space="preserve">   menace    </w:t>
      </w:r>
      <w:r>
        <w:t xml:space="preserve">   bonvoyage    </w:t>
      </w:r>
      <w:r>
        <w:t xml:space="preserve">   porcine    </w:t>
      </w:r>
      <w:r>
        <w:t xml:space="preserve">   admire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Mercy Goes for a Ride</dc:title>
  <dcterms:created xsi:type="dcterms:W3CDTF">2021-10-11T12:14:02Z</dcterms:created>
  <dcterms:modified xsi:type="dcterms:W3CDTF">2021-10-11T12:14:02Z</dcterms:modified>
</cp:coreProperties>
</file>