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Mexicans celebrate with _________, parades, bullfights,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Hidalgo's call to arms; it became the battle cry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native people of Mexico are a blend of Spanish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thought they needed to reject the traditional way of life to become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their Independence celebration is similar to American's 4th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children born of a marriage of a Spaniard &amp; an Indian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on Mexican flag to symbolize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Mexican Independence Day is _______________ 16th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 religion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years they fought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meeting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 language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of Mexico wanted ____________ from Spain to try to reform their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on Mexican flag to symbolize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uprising of people against their rulers/government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wealthy Mexicans of Spanish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on Mexican flag to symbolize religion</w:t>
            </w:r>
          </w:p>
        </w:tc>
      </w:tr>
    </w:tbl>
    <w:p>
      <w:pPr>
        <w:pStyle w:val="WordBankMedium"/>
      </w:pPr>
      <w:r>
        <w:t xml:space="preserve">   Spanish    </w:t>
      </w:r>
      <w:r>
        <w:t xml:space="preserve">   Catholic    </w:t>
      </w:r>
      <w:r>
        <w:t xml:space="preserve">   Indian    </w:t>
      </w:r>
      <w:r>
        <w:t xml:space="preserve">   independence    </w:t>
      </w:r>
      <w:r>
        <w:t xml:space="preserve">   progressive    </w:t>
      </w:r>
      <w:r>
        <w:t xml:space="preserve">   revolt    </w:t>
      </w:r>
      <w:r>
        <w:t xml:space="preserve">   Grito de Delores    </w:t>
      </w:r>
      <w:r>
        <w:t xml:space="preserve">   eleven    </w:t>
      </w:r>
      <w:r>
        <w:t xml:space="preserve">   September    </w:t>
      </w:r>
      <w:r>
        <w:t xml:space="preserve">   fiestas    </w:t>
      </w:r>
      <w:r>
        <w:t xml:space="preserve">   zocalos    </w:t>
      </w:r>
      <w:r>
        <w:t xml:space="preserve">   Criollos    </w:t>
      </w:r>
      <w:r>
        <w:t xml:space="preserve">   Mesizos    </w:t>
      </w:r>
      <w:r>
        <w:t xml:space="preserve">   July    </w:t>
      </w:r>
      <w:r>
        <w:t xml:space="preserve">   green    </w:t>
      </w:r>
      <w:r>
        <w:t xml:space="preserve">   red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Revolution</dc:title>
  <dcterms:created xsi:type="dcterms:W3CDTF">2021-10-11T12:18:47Z</dcterms:created>
  <dcterms:modified xsi:type="dcterms:W3CDTF">2021-10-11T12:18:47Z</dcterms:modified>
</cp:coreProperties>
</file>