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Mezonos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licorice    </w:t>
      </w:r>
      <w:r>
        <w:t xml:space="preserve">   pretzel    </w:t>
      </w:r>
      <w:r>
        <w:t xml:space="preserve">   cracker    </w:t>
      </w:r>
      <w:r>
        <w:t xml:space="preserve">   cake    </w:t>
      </w:r>
      <w:r>
        <w:t xml:space="preserve">   cookie    </w:t>
      </w:r>
      <w:r>
        <w:t xml:space="preserve">   muffin    </w:t>
      </w:r>
      <w:r>
        <w:t xml:space="preserve">   juice    </w:t>
      </w:r>
      <w:r>
        <w:t xml:space="preserve">   milk    </w:t>
      </w:r>
      <w:r>
        <w:t xml:space="preserve">   flour    </w:t>
      </w:r>
      <w:r>
        <w:t xml:space="preserve">   doughnut    </w:t>
      </w:r>
      <w:r>
        <w:t xml:space="preserve">   spaghetti    </w:t>
      </w:r>
      <w:r>
        <w:t xml:space="preserve">   macaroni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Mezonos</dc:title>
  <dcterms:created xsi:type="dcterms:W3CDTF">2021-10-11T12:17:54Z</dcterms:created>
  <dcterms:modified xsi:type="dcterms:W3CDTF">2021-10-11T12:17:54Z</dcterms:modified>
</cp:coreProperties>
</file>