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marble    </w:t>
      </w:r>
      <w:r>
        <w:t xml:space="preserve">   artist    </w:t>
      </w:r>
      <w:r>
        <w:t xml:space="preserve">   renaissance    </w:t>
      </w:r>
      <w:r>
        <w:t xml:space="preserve">   painting    </w:t>
      </w:r>
      <w:r>
        <w:t xml:space="preserve">   italy    </w:t>
      </w:r>
      <w:r>
        <w:t xml:space="preserve">   david    </w:t>
      </w:r>
      <w:r>
        <w:t xml:space="preserve">   pieta    </w:t>
      </w:r>
      <w:r>
        <w:t xml:space="preserve">   sculpture    </w:t>
      </w:r>
      <w:r>
        <w:t xml:space="preserve">   fresco    </w:t>
      </w:r>
      <w:r>
        <w:t xml:space="preserve">   sistine chapel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</dc:title>
  <dcterms:created xsi:type="dcterms:W3CDTF">2021-10-11T12:20:16Z</dcterms:created>
  <dcterms:modified xsi:type="dcterms:W3CDTF">2021-10-11T12:20:16Z</dcterms:modified>
</cp:coreProperties>
</file>