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Fort Mackinac    </w:t>
      </w:r>
      <w:r>
        <w:t xml:space="preserve">   Lake Michigan    </w:t>
      </w:r>
      <w:r>
        <w:t xml:space="preserve">   Sleeping Bear Dunes    </w:t>
      </w:r>
      <w:r>
        <w:t xml:space="preserve">   Lake Ontario    </w:t>
      </w:r>
      <w:r>
        <w:t xml:space="preserve">   Lake Superior    </w:t>
      </w:r>
      <w:r>
        <w:t xml:space="preserve">   Windmill Island    </w:t>
      </w:r>
      <w:r>
        <w:t xml:space="preserve">   Lake Huron    </w:t>
      </w:r>
      <w:r>
        <w:t xml:space="preserve">   The Detroit Zoo    </w:t>
      </w:r>
      <w:r>
        <w:t xml:space="preserve">   Mackinac Island    </w:t>
      </w:r>
      <w:r>
        <w:t xml:space="preserve">   Lake 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terms:created xsi:type="dcterms:W3CDTF">2021-10-11T12:20:15Z</dcterms:created>
  <dcterms:modified xsi:type="dcterms:W3CDTF">2021-10-11T12:20:15Z</dcterms:modified>
</cp:coreProperties>
</file>