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Microbiology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attenuation    </w:t>
      </w:r>
      <w:r>
        <w:t xml:space="preserve">   syphilis    </w:t>
      </w:r>
      <w:r>
        <w:t xml:space="preserve">   chronic    </w:t>
      </w:r>
      <w:r>
        <w:t xml:space="preserve">   terminal    </w:t>
      </w:r>
      <w:r>
        <w:t xml:space="preserve">   candida albicans    </w:t>
      </w:r>
      <w:r>
        <w:t xml:space="preserve">   mycology    </w:t>
      </w:r>
      <w:r>
        <w:t xml:space="preserve">   antibody    </w:t>
      </w:r>
      <w:r>
        <w:t xml:space="preserve">   autoclave    </w:t>
      </w:r>
      <w:r>
        <w:t xml:space="preserve">   septicemia    </w:t>
      </w:r>
      <w:r>
        <w:t xml:space="preserve">   rickettsia    </w:t>
      </w:r>
      <w:r>
        <w:t xml:space="preserve">   scrubbing    </w:t>
      </w:r>
      <w:r>
        <w:t xml:space="preserve">   thermophilic    </w:t>
      </w:r>
      <w:r>
        <w:t xml:space="preserve">   bacteria    </w:t>
      </w:r>
      <w:r>
        <w:t xml:space="preserve">   capsule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Final</dc:title>
  <dcterms:created xsi:type="dcterms:W3CDTF">2021-10-11T12:20:35Z</dcterms:created>
  <dcterms:modified xsi:type="dcterms:W3CDTF">2021-10-11T12:20:35Z</dcterms:modified>
</cp:coreProperties>
</file>