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Mid-Autumn Festival &amp; Lantern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barbecue    </w:t>
      </w:r>
      <w:r>
        <w:t xml:space="preserve">   calendar    </w:t>
      </w:r>
      <w:r>
        <w:t xml:space="preserve">   dragon    </w:t>
      </w:r>
      <w:r>
        <w:t xml:space="preserve">   firecrackers    </w:t>
      </w:r>
      <w:r>
        <w:t xml:space="preserve">   harvest    </w:t>
      </w:r>
      <w:r>
        <w:t xml:space="preserve">   lunar    </w:t>
      </w:r>
      <w:r>
        <w:t xml:space="preserve">   moon cake    </w:t>
      </w:r>
      <w:r>
        <w:t xml:space="preserve">   pomelo    </w:t>
      </w:r>
      <w:r>
        <w:t xml:space="preserve">   puzzle    </w:t>
      </w:r>
      <w:r>
        <w:t xml:space="preserve">   riddle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Mid-Autumn Festival &amp; Lantern Festival</dc:title>
  <dcterms:created xsi:type="dcterms:W3CDTF">2021-10-11T12:22:05Z</dcterms:created>
  <dcterms:modified xsi:type="dcterms:W3CDTF">2021-10-11T12:22:05Z</dcterms:modified>
</cp:coreProperties>
</file>