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Mid-Week Mind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easy to get into and hard to get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cup does not hold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come out at night without being called and are lost in the day without being stolen.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often following you and copying your every move, yet you can never touch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always on the dinner table, but you do not eat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a face and two hands but no arms or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you catch, but never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goes all the way around the world but stays in a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many teeth, but I cannot bite.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always in front of you and never behind you.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5 letter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break, even if you never pick it up or touch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Friday come before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gets bigger the more you take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 delicate that saying its name breaks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wetter as it dries?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add lots of flavor and have many layers but if you get too close, I will make you cry.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Mary's father has 5 daughters - Nana, Nene, Nini, Nono. What is the 5th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has legs, but does not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cities but no houses, mountains but no trees, water but no fish.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map    </w:t>
      </w:r>
      <w:r>
        <w:t xml:space="preserve">   hole    </w:t>
      </w:r>
      <w:r>
        <w:t xml:space="preserve">   stamp    </w:t>
      </w:r>
      <w:r>
        <w:t xml:space="preserve">   comb    </w:t>
      </w:r>
      <w:r>
        <w:t xml:space="preserve">   dishes    </w:t>
      </w:r>
      <w:r>
        <w:t xml:space="preserve">   trouble    </w:t>
      </w:r>
      <w:r>
        <w:t xml:space="preserve">   shadow    </w:t>
      </w:r>
      <w:r>
        <w:t xml:space="preserve">   clock    </w:t>
      </w:r>
      <w:r>
        <w:t xml:space="preserve">   table    </w:t>
      </w:r>
      <w:r>
        <w:t xml:space="preserve">   future    </w:t>
      </w:r>
      <w:r>
        <w:t xml:space="preserve">   hiccup    </w:t>
      </w:r>
      <w:r>
        <w:t xml:space="preserve">   promise    </w:t>
      </w:r>
      <w:r>
        <w:t xml:space="preserve">   onion    </w:t>
      </w:r>
      <w:r>
        <w:t xml:space="preserve">   short    </w:t>
      </w:r>
      <w:r>
        <w:t xml:space="preserve">   towel    </w:t>
      </w:r>
      <w:r>
        <w:t xml:space="preserve">   dictionary    </w:t>
      </w:r>
      <w:r>
        <w:t xml:space="preserve">   silence    </w:t>
      </w:r>
      <w:r>
        <w:t xml:space="preserve">   stars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Mid-Week Mind Game</dc:title>
  <dcterms:created xsi:type="dcterms:W3CDTF">2021-10-11T12:21:51Z</dcterms:created>
  <dcterms:modified xsi:type="dcterms:W3CDTF">2021-10-11T12:21:51Z</dcterms:modified>
</cp:coreProperties>
</file>