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East Unit Final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of National Intelligence and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secret 1916 agreement between the United Kingdom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first intifada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two groups bribed a small group of Iranians to instigate a 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religion makes up almost all of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treaty between the governments of Canada and the United States to better manage the flow of refugee claimants at the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United States get a majority of it's oil from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 control of Israel since 1967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________________ war,  Israel attacks it's neighbors because they believe there is going to be an attack on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owned Anglo-Iranian Oil Company in 1951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Russia in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document given to Faisal bin Hussein on 23 May 1915 by the Arab secret societies al-Fatat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 was made to help end the war and and restore peace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majority of Israel is made up of _________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economy does not have a constitution and relies on basic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proposal by the United Nations, which recommended a partition of Mandatory Palestine at the end of the British Mandate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broke off from the Turks and fought in 1916?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overthrew their longtime leader Gaddafi with the help of NATO troops</w:t>
            </w:r>
          </w:p>
        </w:tc>
      </w:tr>
    </w:tbl>
    <w:p>
      <w:pPr>
        <w:pStyle w:val="WordBankMedium"/>
      </w:pPr>
      <w:r>
        <w:t xml:space="preserve">   Jewish    </w:t>
      </w:r>
      <w:r>
        <w:t xml:space="preserve">   Israel    </w:t>
      </w:r>
      <w:r>
        <w:t xml:space="preserve">   Libya    </w:t>
      </w:r>
      <w:r>
        <w:t xml:space="preserve">   Saudi Arabia    </w:t>
      </w:r>
      <w:r>
        <w:t xml:space="preserve">   Partition Plan    </w:t>
      </w:r>
      <w:r>
        <w:t xml:space="preserve">   Damascus Protocol    </w:t>
      </w:r>
      <w:r>
        <w:t xml:space="preserve">   Arabs    </w:t>
      </w:r>
      <w:r>
        <w:t xml:space="preserve">   Sykes Picot    </w:t>
      </w:r>
      <w:r>
        <w:t xml:space="preserve">   Third Country     </w:t>
      </w:r>
      <w:r>
        <w:t xml:space="preserve">   Paris Peace Plan    </w:t>
      </w:r>
      <w:r>
        <w:t xml:space="preserve">   Muslim    </w:t>
      </w:r>
      <w:r>
        <w:t xml:space="preserve">   New World Order    </w:t>
      </w:r>
      <w:r>
        <w:t xml:space="preserve">   1987    </w:t>
      </w:r>
      <w:r>
        <w:t xml:space="preserve">   Six Day    </w:t>
      </w:r>
      <w:r>
        <w:t xml:space="preserve">   Jerusalem    </w:t>
      </w:r>
      <w:r>
        <w:t xml:space="preserve">   Vyacheslav Molotov    </w:t>
      </w:r>
      <w:r>
        <w:t xml:space="preserve">   The British    </w:t>
      </w:r>
      <w:r>
        <w:t xml:space="preserve">   CIA and British    </w:t>
      </w:r>
      <w:r>
        <w:t xml:space="preserve">   SAVAK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Unit Final Project</dc:title>
  <dcterms:created xsi:type="dcterms:W3CDTF">2021-10-11T12:21:15Z</dcterms:created>
  <dcterms:modified xsi:type="dcterms:W3CDTF">2021-10-11T12:21:15Z</dcterms:modified>
</cp:coreProperties>
</file>