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Because the regional at the south eastern corner of the Mediterranean sea bordering Israel and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One of the largest countries in the southwest Asia occupies much of the Arabian Peninsula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shipping routes for oil to be shipped out from the rich fields of Kuwait, Saudi Arabia, Iran and other countries that line its shores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Very narrow waterway and wetsuits must navigate to and from the Persian Gulf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Northwest arm of the Indian Ocean between India and Arabia Sea that borders Egypt and the Arabian Peninsula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Territory ofPakestine West Jordan River occupied by the Israel since 1967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Arab country on the Persian gulf  boarded by Iraq and Saudi Arabia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republic in southwest Asia on the Mediterranean sea board and Jordan  A republic in southwest Asia on the Mediterranean sea  bordering  Jordan and Lebanon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landlocked country located north west of India and east of Iran and southwest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located to the north and west of Iraq where the Tigris and eophrates rivers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west of Iran which has two of the largest rivers in the region the Tigris and Eophrates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West of Afghanistan one of the largest countries in southwest Asia </w:t>
            </w:r>
          </w:p>
        </w:tc>
      </w:tr>
    </w:tbl>
    <w:p>
      <w:pPr>
        <w:pStyle w:val="WordBankMedium"/>
      </w:pPr>
      <w:r>
        <w:t xml:space="preserve">   Persian gulf    </w:t>
      </w:r>
      <w:r>
        <w:t xml:space="preserve">   Turkey    </w:t>
      </w:r>
      <w:r>
        <w:t xml:space="preserve">   Iran    </w:t>
      </w:r>
      <w:r>
        <w:t xml:space="preserve">   Iraq    </w:t>
      </w:r>
      <w:r>
        <w:t xml:space="preserve">   Kuwait     </w:t>
      </w:r>
      <w:r>
        <w:t xml:space="preserve">    Arabian Sea     </w:t>
      </w:r>
      <w:r>
        <w:t xml:space="preserve">    Saudi Arabia     </w:t>
      </w:r>
      <w:r>
        <w:t xml:space="preserve">   Strait of Hormuz    </w:t>
      </w:r>
      <w:r>
        <w:t xml:space="preserve">    West bank     </w:t>
      </w:r>
      <w:r>
        <w:t xml:space="preserve">    Gaza Strip     </w:t>
      </w:r>
      <w:r>
        <w:t xml:space="preserve">    Afghanistan     </w:t>
      </w:r>
      <w:r>
        <w:t xml:space="preserve">    Israel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 puzzle</dc:title>
  <dcterms:created xsi:type="dcterms:W3CDTF">2021-10-11T12:21:51Z</dcterms:created>
  <dcterms:modified xsi:type="dcterms:W3CDTF">2021-10-11T12:21:51Z</dcterms:modified>
</cp:coreProperties>
</file>