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Ages 6-12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Bedtime    </w:t>
      </w:r>
      <w:r>
        <w:t xml:space="preserve">   Logic    </w:t>
      </w:r>
      <w:r>
        <w:t xml:space="preserve">   Neglect    </w:t>
      </w:r>
      <w:r>
        <w:t xml:space="preserve">   Abuse    </w:t>
      </w:r>
      <w:r>
        <w:t xml:space="preserve">   Peer Pressure    </w:t>
      </w:r>
      <w:r>
        <w:t xml:space="preserve">   Independence    </w:t>
      </w:r>
      <w:r>
        <w:t xml:space="preserve">   Self Care    </w:t>
      </w:r>
      <w:r>
        <w:t xml:space="preserve">   Recognition    </w:t>
      </w:r>
      <w:r>
        <w:t xml:space="preserve">   Coping skills    </w:t>
      </w:r>
      <w:r>
        <w:t xml:space="preserve">   Responsibility    </w:t>
      </w:r>
      <w:r>
        <w:t xml:space="preserve">   Moral    </w:t>
      </w:r>
      <w:r>
        <w:t xml:space="preserve">   Social    </w:t>
      </w:r>
      <w:r>
        <w:t xml:space="preserve">   Emotional    </w:t>
      </w:r>
      <w:r>
        <w:t xml:space="preserve">   Cognitive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Ages 6-12</dc:title>
  <dcterms:created xsi:type="dcterms:W3CDTF">2021-10-11T12:20:57Z</dcterms:created>
  <dcterms:modified xsi:type="dcterms:W3CDTF">2021-10-11T12:20:57Z</dcterms:modified>
</cp:coreProperties>
</file>