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Middle School Worst Years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Expelled    </w:t>
      </w:r>
      <w:r>
        <w:t xml:space="preserve">   Khatchadorian    </w:t>
      </w:r>
      <w:r>
        <w:t xml:space="preserve">   Pranks    </w:t>
      </w:r>
      <w:r>
        <w:t xml:space="preserve">   Rules    </w:t>
      </w:r>
      <w:r>
        <w:t xml:space="preserve">   Rafe    </w:t>
      </w:r>
      <w:r>
        <w:t xml:space="preserve">   Patterson    </w:t>
      </w:r>
      <w:r>
        <w:t xml:space="preserve">   Leonardo    </w:t>
      </w:r>
      <w:r>
        <w:t xml:space="preserve">   Years    </w:t>
      </w:r>
      <w:r>
        <w:t xml:space="preserve">   School    </w:t>
      </w:r>
      <w:r>
        <w:t xml:space="preserve">   Middle    </w:t>
      </w:r>
      <w:r>
        <w:t xml:space="preserve">   James    </w:t>
      </w:r>
      <w:r>
        <w:t xml:space="preserve">   Book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Middle School Worst Years Word Search</dc:title>
  <dcterms:created xsi:type="dcterms:W3CDTF">2021-10-11T12:21:31Z</dcterms:created>
  <dcterms:modified xsi:type="dcterms:W3CDTF">2021-10-11T12:21:31Z</dcterms:modified>
</cp:coreProperties>
</file>