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Midnight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churchyard    </w:t>
      </w:r>
      <w:r>
        <w:t xml:space="preserve">   destruction    </w:t>
      </w:r>
      <w:r>
        <w:t xml:space="preserve">   invisible    </w:t>
      </w:r>
      <w:r>
        <w:t xml:space="preserve">   midnight    </w:t>
      </w:r>
      <w:r>
        <w:t xml:space="preserve">   monster    </w:t>
      </w:r>
      <w:r>
        <w:t xml:space="preserve">   nightmare    </w:t>
      </w:r>
      <w:r>
        <w:t xml:space="preserve">   the first tale    </w:t>
      </w:r>
      <w:r>
        <w:t xml:space="preserve">   the fourth tale    </w:t>
      </w:r>
      <w:r>
        <w:t xml:space="preserve">   the second tale    </w:t>
      </w:r>
      <w:r>
        <w:t xml:space="preserve">   the third tale    </w:t>
      </w:r>
      <w:r>
        <w:t xml:space="preserve">   the truth    </w:t>
      </w:r>
      <w:r>
        <w:t xml:space="preserve">   yew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Flakes</dc:title>
  <dcterms:created xsi:type="dcterms:W3CDTF">2021-10-11T12:21:40Z</dcterms:created>
  <dcterms:modified xsi:type="dcterms:W3CDTF">2021-10-11T12:21:40Z</dcterms:modified>
</cp:coreProperties>
</file>