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beta-carotene    </w:t>
      </w:r>
      <w:r>
        <w:t xml:space="preserve">   Calcium    </w:t>
      </w:r>
      <w:r>
        <w:t xml:space="preserve">   Chloride    </w:t>
      </w:r>
      <w:r>
        <w:t xml:space="preserve">   chromium    </w:t>
      </w:r>
      <w:r>
        <w:t xml:space="preserve">   copper    </w:t>
      </w:r>
      <w:r>
        <w:t xml:space="preserve">   fluoride    </w:t>
      </w:r>
      <w:r>
        <w:t xml:space="preserve">   Iodine    </w:t>
      </w:r>
      <w:r>
        <w:t xml:space="preserve">   iron    </w:t>
      </w:r>
      <w:r>
        <w:t xml:space="preserve">   Magnesium    </w:t>
      </w:r>
      <w:r>
        <w:t xml:space="preserve">   manganese    </w:t>
      </w:r>
      <w:r>
        <w:t xml:space="preserve">   molybdenum    </w:t>
      </w:r>
      <w:r>
        <w:t xml:space="preserve">   Phosphorus    </w:t>
      </w:r>
      <w:r>
        <w:t xml:space="preserve">   Potassium    </w:t>
      </w:r>
      <w:r>
        <w:t xml:space="preserve">   Selenium    </w:t>
      </w:r>
      <w:r>
        <w:t xml:space="preserve">   silicon    </w:t>
      </w:r>
      <w:r>
        <w:t xml:space="preserve">   Sodium    </w:t>
      </w:r>
      <w:r>
        <w:t xml:space="preserve">   sulfur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</dc:title>
  <dcterms:created xsi:type="dcterms:W3CDTF">2021-10-11T12:25:20Z</dcterms:created>
  <dcterms:modified xsi:type="dcterms:W3CDTF">2021-10-11T12:25:20Z</dcterms:modified>
</cp:coreProperties>
</file>