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Miner's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Vein containing no coal or a coal seam too thin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British name for a coal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Dust particles 5 microns or less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Overburden of any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Coal that appears at or near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 coming back out of the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Failure of a blasting charge to explode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2000 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Exposed area of a coal bed where coal is being extracted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Passage which fresh air is drawn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Process of separating coal from undesirable material using differences in densities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Coal, crude oil and natural gas are _________ fuels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Miner's safety helmet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Document issued to give approval for mining to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When doing #up/down, coal does this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Plant where coal is cleaned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Flat spike hammered into a wooden plug anchored in a hole drilled into the mine ceiling from which is threaded a plumbline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unload a load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Waste product of the process of smelting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Cutting a representative part of an ore or coal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Machine that constantly extracts coal while it loads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Section of the conveyor at the extreme opposite end from the delivery point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Area where coal is removed or processed from it natural deposits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Opposite of #up/down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Middle rank coal referred to as "soft coal"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71. </w:t>
            </w:r>
            <w:r>
              <w:t xml:space="preserve">Measured tonnages of coal remaining in a coal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72. </w:t>
            </w:r>
            <w:r>
              <w:t xml:space="preserve">Voltage by federal standards which is 660 volts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73. </w:t>
            </w:r>
            <w:r>
              <w:t xml:space="preserve">Protective covering of a cab on a mining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74. </w:t>
            </w:r>
            <w:r>
              <w:t xml:space="preserve">put explosives in a drilled hole or load material into a haulage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75. </w:t>
            </w:r>
            <w:r>
              <w:t xml:space="preserve">Mountain staircase created by the cutting of coal on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 waste or rock used to support the roof after coal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with a small charge for setting off explosives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Layers of soil and rock covering a coal seam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Passage through which air is carried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side of a pillar or the wall of an entry.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 place in a mine roof giving insufficient headroom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Coal of a rank intermediate between lignite and bituminous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Meas. of energy needed to raise the temperature of one pound of water by one degree Fahrenheit.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doing #up/down, pyritic sulfur (sulfur + iron), does this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Solid, brittle, somewhat distinctly stratified combustible carbonaceous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Bar used to support the roof between two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Coal extraction machine that works by tearing the coal from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Area with waste where coal was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hours or the part of any day worked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Exposed area of a coal bed where coal is being extracted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Extensive crack or fracture in the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Potentially explosive gas formed naturally from the decay of vegetative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Instrument for measuring air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Railway 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Smooth, rounded piece of rock in the roof of a mine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Mass of roof rock that has dropped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Term applied for a carbon dioxide and nitrogen mixture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Carrier of mine personnel to and from the work area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Cord used to ignite a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Pile or mound of material capable of restraining a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Vertical transport of coal and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Rotary drill that penetrates with a screw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End of the drill rod used for the breakage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Mine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Stratum or bed of 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Overhead surface of a coal working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Roof bolting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Car being hoisted from a slope or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In the direction of the working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Apparatus for continuously moving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Horizontal transport of coal and 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Stratum of coal or other sedimentary deposit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One who extracts coal, ore, etc. from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Coal heated in a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Federal agency which regulates mine health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Unexcavated face in a surface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Machine that feeds coal onto a belt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Area of coal left to support 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Portion of the working area of a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Particles of coal that can pass a No. 20 sieve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Miner's Challenge</dc:title>
  <dcterms:created xsi:type="dcterms:W3CDTF">2021-10-11T12:24:59Z</dcterms:created>
  <dcterms:modified xsi:type="dcterms:W3CDTF">2021-10-11T12:24:59Z</dcterms:modified>
</cp:coreProperties>
</file>